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0F7480" w:rsidP="000F7480">
      <w:pPr>
        <w:pBdr>
          <w:top w:val="single" w:sz="4" w:space="3" w:color="B5C4DF"/>
        </w:pBdr>
        <w:tabs>
          <w:tab w:val="left" w:pos="2400"/>
        </w:tabs>
        <w:autoSpaceDE w:val="0"/>
        <w:autoSpaceDN w:val="0"/>
        <w:adjustRightInd w:val="0"/>
        <w:ind w:left="2400" w:hanging="2400"/>
        <w:rPr>
          <w:rFonts w:cs="Calibri"/>
          <w:color w:val="000000"/>
        </w:rPr>
      </w:pPr>
      <w:bookmarkStart w:id="0" w:name="_GoBack"/>
      <w:bookmarkEnd w:id="0"/>
      <w:r>
        <w:rPr>
          <w:rFonts w:cs="Calibri"/>
          <w:b/>
          <w:bCs/>
          <w:color w:val="000000"/>
        </w:rPr>
        <w:t>Fra:</w:t>
      </w:r>
      <w:r>
        <w:rPr>
          <w:rFonts w:cs="Calibri"/>
          <w:b/>
          <w:bCs/>
          <w:color w:val="000000"/>
        </w:rPr>
        <w:tab/>
      </w:r>
      <w:r>
        <w:rPr>
          <w:rFonts w:cs="Calibri"/>
          <w:color w:val="000000"/>
        </w:rPr>
        <w:t>Gunnar Rønnestad</w:t>
      </w:r>
    </w:p>
    <w:p w:rsidR="00000000" w:rsidRDefault="000F7480">
      <w:pPr>
        <w:tabs>
          <w:tab w:val="left" w:pos="2400"/>
        </w:tabs>
        <w:autoSpaceDE w:val="0"/>
        <w:autoSpaceDN w:val="0"/>
        <w:adjustRightInd w:val="0"/>
        <w:ind w:left="2400" w:hanging="2400"/>
        <w:rPr>
          <w:rFonts w:cs="Calibri"/>
          <w:color w:val="000000"/>
        </w:rPr>
      </w:pPr>
      <w:r>
        <w:rPr>
          <w:rFonts w:cs="Calibri"/>
          <w:b/>
          <w:bCs/>
          <w:color w:val="000000"/>
        </w:rPr>
        <w:t>Sendt:</w:t>
      </w:r>
      <w:r>
        <w:rPr>
          <w:rFonts w:cs="Calibri"/>
          <w:b/>
          <w:bCs/>
          <w:color w:val="000000"/>
        </w:rPr>
        <w:tab/>
      </w:r>
      <w:r>
        <w:rPr>
          <w:rFonts w:cs="Calibri"/>
          <w:color w:val="000000"/>
        </w:rPr>
        <w:t>19. august 2016 15:56</w:t>
      </w:r>
    </w:p>
    <w:p w:rsidR="00000000" w:rsidRDefault="000F7480">
      <w:pPr>
        <w:tabs>
          <w:tab w:val="left" w:pos="2400"/>
        </w:tabs>
        <w:autoSpaceDE w:val="0"/>
        <w:autoSpaceDN w:val="0"/>
        <w:adjustRightInd w:val="0"/>
        <w:ind w:left="2400" w:hanging="2400"/>
        <w:rPr>
          <w:rFonts w:cs="Calibri"/>
          <w:color w:val="000000"/>
        </w:rPr>
      </w:pPr>
      <w:r>
        <w:rPr>
          <w:rFonts w:cs="Calibri"/>
          <w:b/>
          <w:bCs/>
          <w:color w:val="000000"/>
        </w:rPr>
        <w:t>Til:</w:t>
      </w:r>
      <w:r>
        <w:rPr>
          <w:rFonts w:cs="Calibri"/>
          <w:b/>
          <w:bCs/>
          <w:color w:val="000000"/>
        </w:rPr>
        <w:tab/>
      </w:r>
      <w:r>
        <w:rPr>
          <w:rFonts w:cs="Calibri"/>
          <w:color w:val="000000"/>
        </w:rPr>
        <w:t>Gunnar Rønnestad</w:t>
      </w:r>
    </w:p>
    <w:p w:rsidR="00000000" w:rsidRDefault="000F7480">
      <w:pPr>
        <w:tabs>
          <w:tab w:val="left" w:pos="2400"/>
        </w:tabs>
        <w:autoSpaceDE w:val="0"/>
        <w:autoSpaceDN w:val="0"/>
        <w:adjustRightInd w:val="0"/>
        <w:ind w:left="2400" w:hanging="2400"/>
        <w:rPr>
          <w:rFonts w:cs="Calibri"/>
          <w:color w:val="000000"/>
        </w:rPr>
      </w:pPr>
      <w:r>
        <w:rPr>
          <w:rFonts w:cs="Calibri"/>
          <w:b/>
          <w:bCs/>
          <w:color w:val="000000"/>
        </w:rPr>
        <w:t>Emne:</w:t>
      </w:r>
      <w:r>
        <w:rPr>
          <w:rFonts w:cs="Calibri"/>
          <w:b/>
          <w:bCs/>
          <w:color w:val="000000"/>
        </w:rPr>
        <w:tab/>
      </w:r>
      <w:r>
        <w:rPr>
          <w:rFonts w:cs="Calibri"/>
          <w:color w:val="000000"/>
        </w:rPr>
        <w:t>Stiftsdirektørens rapport august 2016</w:t>
      </w:r>
    </w:p>
    <w:p w:rsidR="00000000" w:rsidRDefault="000F7480">
      <w:pPr>
        <w:tabs>
          <w:tab w:val="left" w:pos="2400"/>
        </w:tabs>
        <w:autoSpaceDE w:val="0"/>
        <w:autoSpaceDN w:val="0"/>
        <w:adjustRightInd w:val="0"/>
        <w:ind w:left="2400" w:hanging="2400"/>
        <w:rPr>
          <w:rFonts w:cs="Calibri"/>
          <w:color w:val="000000"/>
        </w:rPr>
      </w:pPr>
      <w:r>
        <w:rPr>
          <w:rFonts w:cs="Calibri"/>
          <w:b/>
          <w:bCs/>
          <w:color w:val="000000"/>
        </w:rPr>
        <w:t>Vedlegg:</w:t>
      </w:r>
      <w:r>
        <w:rPr>
          <w:rFonts w:cs="Calibri"/>
          <w:b/>
          <w:bCs/>
          <w:color w:val="000000"/>
        </w:rPr>
        <w:tab/>
      </w:r>
      <w:r>
        <w:rPr>
          <w:rFonts w:cs="Calibri"/>
          <w:color w:val="000000"/>
        </w:rPr>
        <w:t>2016 august stiftsdirektørens rapport.docx</w:t>
      </w:r>
    </w:p>
    <w:p w:rsidR="00000000" w:rsidRDefault="000F7480"/>
    <w:p w:rsidR="00000000" w:rsidRDefault="000F7480">
      <w:pPr>
        <w:rPr>
          <w:b/>
          <w:bCs/>
        </w:rPr>
      </w:pPr>
    </w:p>
    <w:sectPr w:rsidR="0000000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0"/>
  <w:noPunctuationKerning/>
  <w:characterSpacingControl w:val="doNotCompress"/>
  <w:compat>
    <w:doNotExpandShiftReturn/>
    <w:doNotSnapToGridInCell/>
    <w:doNotWrapTextWithPunct/>
    <w:doNotUseEastAsianBreakRules/>
    <w:growAutofit/>
    <w:compatSetting w:name="compatibilityMode" w:uri="http://schemas.microsoft.com/office/word" w:val="15"/>
    <w:compatSetting w:name="enableOpenTypeFeatures" w:uri="http://schemas.microsoft.com/office/word" w:val="1"/>
    <w:compatSetting w:name="differentiateMultirowTableHeaders" w:uri="http://schemas.microsoft.com/office/word" w:val="1"/>
  </w:compat>
  <w:rsids>
    <w:rsidRoot w:val="000F7480"/>
    <w:rsid w:val="000F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7E55E0-D0D8-4AE6-A599-AD5EEB4BD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Theme="minorHAnsi" w:hAnsi="Calibri"/>
      <w:sz w:val="22"/>
      <w:szCs w:val="22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basedOn w:val="Standardskriftforavsnitt"/>
    <w:uiPriority w:val="99"/>
    <w:semiHidden/>
    <w:unhideWhenUsed/>
    <w:rPr>
      <w:color w:val="0563C1"/>
      <w:u w:val="single"/>
    </w:rPr>
  </w:style>
  <w:style w:type="character" w:styleId="Fulgthyperkobling">
    <w:name w:val="FollowedHyperlink"/>
    <w:basedOn w:val="Standardskriftforavsnitt"/>
    <w:uiPriority w:val="99"/>
    <w:semiHidden/>
    <w:unhideWhenUsed/>
    <w:rPr>
      <w:color w:val="954F72"/>
      <w:u w:val="single"/>
    </w:rPr>
  </w:style>
  <w:style w:type="character" w:customStyle="1" w:styleId="epoststil17">
    <w:name w:val="epoststil17"/>
    <w:basedOn w:val="Standardskriftforavsnitt"/>
    <w:semiHidden/>
    <w:rPr>
      <w:rFonts w:ascii="Calibri" w:hAnsi="Calibri" w:hint="default"/>
      <w:b/>
      <w:bCs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144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Gunnar Rønnestad</dc:creator>
  <cp:keywords/>
  <dc:description/>
  <cp:lastModifiedBy>Gunnar Rønnestad</cp:lastModifiedBy>
  <cp:revision>2</cp:revision>
  <dcterms:created xsi:type="dcterms:W3CDTF">2016-08-19T13:57:00Z</dcterms:created>
  <dcterms:modified xsi:type="dcterms:W3CDTF">2016-08-19T13:57:00Z</dcterms:modified>
</cp:coreProperties>
</file>